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60FD" w14:paraId="297B784A" w14:textId="77777777" w:rsidTr="00FA60FD">
        <w:tc>
          <w:tcPr>
            <w:tcW w:w="9350" w:type="dxa"/>
          </w:tcPr>
          <w:p w14:paraId="7E265CC4" w14:textId="0AA020E2" w:rsidR="00FA60FD" w:rsidRDefault="00FA60FD" w:rsidP="00FA60FD">
            <w:r>
              <w:t xml:space="preserve">Title/Heading/Banner – Pick one from </w:t>
            </w:r>
            <w:r>
              <w:t xml:space="preserve">these (take from/inspired by the posters shared by Guru) or come up with a new catchy one using some of these keywords – open schools, right to education, education disruption, Pandemic, </w:t>
            </w:r>
            <w:r w:rsidR="008E0F55">
              <w:t>Implications of school closures, exclusion</w:t>
            </w:r>
          </w:p>
          <w:p w14:paraId="08658ACF" w14:textId="0BB3BC3D" w:rsidR="00FA60FD" w:rsidRDefault="00FA60FD" w:rsidP="00FA60FD">
            <w:r>
              <w:t>Open Schools Now: Protec</w:t>
            </w:r>
            <w:r w:rsidR="008E0F55">
              <w:t>t Children’s Right to Education</w:t>
            </w:r>
          </w:p>
          <w:p w14:paraId="09491CE5" w14:textId="0F4B425D" w:rsidR="008E0F55" w:rsidRDefault="008E0F55" w:rsidP="00FA60FD">
            <w:r>
              <w:t>Open Schools Now: End Education Exclusion</w:t>
            </w:r>
          </w:p>
          <w:p w14:paraId="5507DB78" w14:textId="77777777" w:rsidR="00FA60FD" w:rsidRDefault="00FA60FD"/>
        </w:tc>
      </w:tr>
    </w:tbl>
    <w:p w14:paraId="53C6C4CD" w14:textId="7DC26DEE" w:rsidR="00365F21" w:rsidRDefault="00365F21" w:rsidP="00FA6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93F96" w14:paraId="4EB26E0B" w14:textId="77777777" w:rsidTr="00D1579A">
        <w:trPr>
          <w:trHeight w:val="2446"/>
        </w:trPr>
        <w:tc>
          <w:tcPr>
            <w:tcW w:w="9335" w:type="dxa"/>
          </w:tcPr>
          <w:p w14:paraId="2E6E1AD8" w14:textId="77777777" w:rsidR="00E93F96" w:rsidRDefault="00E93F96" w:rsidP="00FA60FD"/>
          <w:p w14:paraId="54B3E7C9" w14:textId="4AA0CB75" w:rsidR="00E93F96" w:rsidRDefault="00D1579A" w:rsidP="00E93F96">
            <w:pPr>
              <w:jc w:val="center"/>
            </w:pPr>
            <w:r>
              <w:t xml:space="preserve">Heading can be something like: </w:t>
            </w:r>
            <w:r w:rsidR="00E93F96">
              <w:t>Education disruption during the pandemic</w:t>
            </w:r>
            <w:r>
              <w:t>/Did you know/Situation over past 18 months</w:t>
            </w:r>
          </w:p>
          <w:p w14:paraId="39091C05" w14:textId="2D84C608" w:rsidR="00E93F96" w:rsidRDefault="00E93F96" w:rsidP="008309D8">
            <w:r>
              <w:t>(here give a brief background as small nuggets/bullet points – like how long the schools have been closed</w:t>
            </w:r>
            <w:r w:rsidR="00D1579A">
              <w:t>/number of days closed</w:t>
            </w:r>
            <w:r>
              <w:t>, numbers/facts</w:t>
            </w:r>
            <w:r w:rsidR="00D1579A">
              <w:t xml:space="preserve"> about how many children affected, how many households have access to devices/internet, electricity). This is to set the context within which the evidence can be understood.</w:t>
            </w:r>
            <w:r w:rsidR="008309D8">
              <w:t xml:space="preserve"> Something like: </w:t>
            </w:r>
          </w:p>
          <w:p w14:paraId="59ADEF0E" w14:textId="00B8D73D" w:rsidR="008309D8" w:rsidRDefault="008309D8" w:rsidP="008309D8"/>
          <w:p w14:paraId="4E25E8E5" w14:textId="62CB9CB9" w:rsidR="008309D8" w:rsidRDefault="008309D8" w:rsidP="008309D8">
            <w:r>
              <w:t>27 crore children affected by ongoing school closure in India</w:t>
            </w:r>
            <w:r w:rsidR="00A441C6">
              <w:t xml:space="preserve"> </w:t>
            </w:r>
            <w:r w:rsidR="00A441C6">
              <w:t>(</w:t>
            </w:r>
            <w:hyperlink r:id="rId7" w:history="1">
              <w:r w:rsidR="00A441C6" w:rsidRPr="00A441C6">
                <w:rPr>
                  <w:rStyle w:val="Hyperlink"/>
                </w:rPr>
                <w:t>Oxfam, 2020</w:t>
              </w:r>
            </w:hyperlink>
            <w:r w:rsidR="00A441C6">
              <w:t>).</w:t>
            </w:r>
          </w:p>
          <w:p w14:paraId="7BED03A9" w14:textId="34A85672" w:rsidR="008309D8" w:rsidRDefault="008309D8" w:rsidP="00D1579A">
            <w:pPr>
              <w:jc w:val="center"/>
            </w:pPr>
          </w:p>
        </w:tc>
      </w:tr>
    </w:tbl>
    <w:p w14:paraId="2700422B" w14:textId="77777777" w:rsidR="00E93F96" w:rsidRDefault="00E93F96" w:rsidP="00FA6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F96" w14:paraId="524400DA" w14:textId="77777777" w:rsidTr="00E93F96">
        <w:tc>
          <w:tcPr>
            <w:tcW w:w="9350" w:type="dxa"/>
          </w:tcPr>
          <w:p w14:paraId="1CAC5A78" w14:textId="22A21976" w:rsidR="00E93F96" w:rsidRDefault="00D1579A" w:rsidP="00E93F96">
            <w:pPr>
              <w:jc w:val="center"/>
            </w:pPr>
            <w:r>
              <w:t xml:space="preserve">Main body </w:t>
            </w:r>
            <w:r w:rsidR="00E93F96">
              <w:t>What does research tell us?</w:t>
            </w:r>
            <w:r>
              <w:t xml:space="preserve"> (I have picked three main categories of issues</w:t>
            </w:r>
            <w:r w:rsidR="00643686">
              <w:t xml:space="preserve"> that stand out from the compilation</w:t>
            </w:r>
            <w:r>
              <w:t>)</w:t>
            </w:r>
          </w:p>
          <w:p w14:paraId="6A83A641" w14:textId="1DD390BA" w:rsidR="00E93F96" w:rsidRDefault="00E93F96" w:rsidP="00FA60F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68"/>
            </w:tblGrid>
            <w:tr w:rsidR="00E93F96" w14:paraId="6A912758" w14:textId="77777777" w:rsidTr="00E93F96">
              <w:trPr>
                <w:trHeight w:val="2546"/>
              </w:trPr>
              <w:tc>
                <w:tcPr>
                  <w:tcW w:w="8968" w:type="dxa"/>
                </w:tcPr>
                <w:p w14:paraId="76330C7F" w14:textId="72A61056" w:rsidR="00E93F96" w:rsidRDefault="00643686" w:rsidP="00FA60FD">
                  <w:r>
                    <w:t>Education Provision</w:t>
                  </w:r>
                  <w:r w:rsidR="001B14D2">
                    <w:t xml:space="preserve"> (pick a few key findings and add citations with hyperlink</w:t>
                  </w:r>
                  <w:r w:rsidR="008309D8">
                    <w:t>s</w:t>
                  </w:r>
                  <w:r w:rsidR="001B14D2">
                    <w:t xml:space="preserve"> to the report/article. Present it either as bullets or as visuals</w:t>
                  </w:r>
                  <w:r w:rsidR="008309D8">
                    <w:t>. I am not sure how you have prepared the charts in the infographics sheet, but think of a way to depict this information.</w:t>
                  </w:r>
                </w:p>
                <w:p w14:paraId="6A4EC2B9" w14:textId="3C4A4BF8" w:rsidR="008309D8" w:rsidRDefault="008309D8" w:rsidP="008309D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80% of parents sending children to government schools and 60% of those sending their children to private schools felt that education was not delivered (</w:t>
                  </w:r>
                  <w:hyperlink r:id="rId8" w:history="1">
                    <w:r w:rsidRPr="00A441C6">
                      <w:rPr>
                        <w:rStyle w:val="Hyperlink"/>
                      </w:rPr>
                      <w:t>Oxfam, 2020</w:t>
                    </w:r>
                  </w:hyperlink>
                  <w:r>
                    <w:t>).</w:t>
                  </w:r>
                </w:p>
              </w:tc>
            </w:tr>
          </w:tbl>
          <w:p w14:paraId="7AADF90A" w14:textId="36B2265F" w:rsidR="00E93F96" w:rsidRDefault="00E93F96" w:rsidP="00FA60FD"/>
          <w:p w14:paraId="6B76DD61" w14:textId="4A17CE65" w:rsidR="00E93F96" w:rsidRDefault="00E93F96" w:rsidP="00FA60F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3"/>
            </w:tblGrid>
            <w:tr w:rsidR="00E93F96" w14:paraId="0E9EF32C" w14:textId="77777777" w:rsidTr="00643686">
              <w:trPr>
                <w:trHeight w:val="2877"/>
              </w:trPr>
              <w:tc>
                <w:tcPr>
                  <w:tcW w:w="9003" w:type="dxa"/>
                </w:tcPr>
                <w:p w14:paraId="4F5E1D57" w14:textId="39BF5944" w:rsidR="00E93F96" w:rsidRDefault="00643686" w:rsidP="00FA60FD">
                  <w:r>
                    <w:t>Learning Loss</w:t>
                  </w:r>
                  <w:r w:rsidR="00A441C6">
                    <w:t xml:space="preserve"> – pick key findings on learning loss that emerge from the studies compiled. You can add both national and international findings</w:t>
                  </w:r>
                </w:p>
                <w:p w14:paraId="3DC3DDB6" w14:textId="77777777" w:rsidR="00E93F96" w:rsidRDefault="00E93F96" w:rsidP="00FA60FD"/>
                <w:p w14:paraId="68FCF46D" w14:textId="77777777" w:rsidR="00E93F96" w:rsidRDefault="00E93F96" w:rsidP="00FA60FD"/>
                <w:p w14:paraId="3F1E75EE" w14:textId="1E1D66C9" w:rsidR="00E93F96" w:rsidRDefault="00E93F96" w:rsidP="00FA60FD"/>
              </w:tc>
            </w:tr>
          </w:tbl>
          <w:p w14:paraId="0E55D1C9" w14:textId="77777777" w:rsidR="00E93F96" w:rsidRDefault="00E93F96" w:rsidP="00FA60FD"/>
          <w:p w14:paraId="21F1D952" w14:textId="38D7C1C2" w:rsidR="00E93F96" w:rsidRDefault="00E93F96" w:rsidP="00FA60F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643686" w14:paraId="446D3511" w14:textId="77777777" w:rsidTr="00643686">
              <w:tc>
                <w:tcPr>
                  <w:tcW w:w="9124" w:type="dxa"/>
                </w:tcPr>
                <w:p w14:paraId="1CBA80DD" w14:textId="77777777" w:rsidR="00643686" w:rsidRDefault="00643686" w:rsidP="00FA60FD"/>
                <w:p w14:paraId="06369DDA" w14:textId="77777777" w:rsidR="00643686" w:rsidRDefault="00643686" w:rsidP="00FA60FD"/>
                <w:p w14:paraId="0DD2D27A" w14:textId="1ADD09D3" w:rsidR="00643686" w:rsidRDefault="001B14D2" w:rsidP="00FA60FD">
                  <w:r>
                    <w:t xml:space="preserve">Equity </w:t>
                  </w:r>
                  <w:r w:rsidR="00A441C6">
                    <w:t>– identify few key findings on various dimensions of equity and present them here</w:t>
                  </w:r>
                </w:p>
                <w:p w14:paraId="2C44E3E0" w14:textId="69E6DCBE" w:rsidR="001B14D2" w:rsidRDefault="001B14D2" w:rsidP="00FA60FD"/>
                <w:p w14:paraId="58AF5318" w14:textId="5913930A" w:rsidR="001B14D2" w:rsidRDefault="001B14D2" w:rsidP="00FA60FD"/>
                <w:p w14:paraId="5EFCBFDF" w14:textId="2159B4AA" w:rsidR="001B14D2" w:rsidRDefault="001B14D2" w:rsidP="00FA60FD"/>
                <w:p w14:paraId="0974B1C2" w14:textId="77777777" w:rsidR="001B14D2" w:rsidRDefault="001B14D2" w:rsidP="00FA60FD"/>
                <w:p w14:paraId="5634D8C7" w14:textId="78527155" w:rsidR="00643686" w:rsidRDefault="00643686" w:rsidP="00FA60FD"/>
              </w:tc>
            </w:tr>
          </w:tbl>
          <w:p w14:paraId="4830F10A" w14:textId="77777777" w:rsidR="00643686" w:rsidRDefault="00643686" w:rsidP="00FA60FD"/>
          <w:p w14:paraId="508FCF7A" w14:textId="381749C5" w:rsidR="00E93F96" w:rsidRDefault="00E93F96" w:rsidP="00FA60FD"/>
          <w:p w14:paraId="7075EB39" w14:textId="76CDCFAE" w:rsidR="00E93F96" w:rsidRDefault="00E93F96" w:rsidP="00FA60FD"/>
          <w:p w14:paraId="50A54EA8" w14:textId="77777777" w:rsidR="00E93F96" w:rsidRDefault="00E93F96" w:rsidP="00FA60FD"/>
          <w:p w14:paraId="0C9BDB98" w14:textId="7F37FD00" w:rsidR="00E93F96" w:rsidRDefault="00E93F96" w:rsidP="00FA60FD"/>
        </w:tc>
      </w:tr>
    </w:tbl>
    <w:p w14:paraId="35541FFD" w14:textId="2CCE9E53" w:rsidR="00E93F96" w:rsidRDefault="00E93F96" w:rsidP="00FA60FD"/>
    <w:p w14:paraId="0D9C9240" w14:textId="4AA3484A" w:rsidR="00A441C6" w:rsidRDefault="00A441C6" w:rsidP="00FA60FD"/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361B46" w14:paraId="398E6212" w14:textId="77777777" w:rsidTr="0024768E">
        <w:trPr>
          <w:trHeight w:val="5221"/>
        </w:trPr>
        <w:tc>
          <w:tcPr>
            <w:tcW w:w="9604" w:type="dxa"/>
          </w:tcPr>
          <w:p w14:paraId="2820D22C" w14:textId="3C1A7369" w:rsidR="00361B46" w:rsidRDefault="00361B46" w:rsidP="00FA60FD">
            <w:r>
              <w:t>Implications and Action required</w:t>
            </w:r>
            <w:r w:rsidR="0024768E">
              <w:t xml:space="preserve"> (in this h</w:t>
            </w:r>
            <w:r>
              <w:t>ighlight key</w:t>
            </w:r>
            <w:r w:rsidR="0024768E">
              <w:t xml:space="preserve"> messages and action </w:t>
            </w:r>
            <w:r>
              <w:t>points</w:t>
            </w:r>
            <w:r w:rsidR="0024768E">
              <w:t>)</w:t>
            </w:r>
            <w:r>
              <w:t xml:space="preserve"> </w:t>
            </w:r>
          </w:p>
          <w:p w14:paraId="18795149" w14:textId="77777777" w:rsidR="0024768E" w:rsidRDefault="0024768E" w:rsidP="00FA60FD"/>
          <w:p w14:paraId="5E673C19" w14:textId="592EDB37" w:rsidR="00361B46" w:rsidRDefault="00361B46" w:rsidP="00FA60FD">
            <w:r>
              <w:t>Key messages</w:t>
            </w:r>
            <w:r w:rsidR="002463B9">
              <w:t xml:space="preserve"> can be something like this (feel free to add/edit)</w:t>
            </w:r>
            <w:r>
              <w:t>: Education disruption caused by continuous school closures has created long-lasting impact on school children</w:t>
            </w:r>
            <w:r w:rsidR="0099708B">
              <w:t>. The quality of teaching-learning has been poor, primarily due to lack of access to devices</w:t>
            </w:r>
            <w:r w:rsidR="002463B9">
              <w:t xml:space="preserve">, </w:t>
            </w:r>
            <w:r w:rsidR="0099708B">
              <w:t xml:space="preserve">internet </w:t>
            </w:r>
            <w:r w:rsidR="002463B9">
              <w:t xml:space="preserve">connectivity, and </w:t>
            </w:r>
            <w:r w:rsidR="0050336A">
              <w:t>paucity</w:t>
            </w:r>
            <w:r w:rsidR="002463B9">
              <w:t xml:space="preserve"> of pedagogically sound digital material coupled with </w:t>
            </w:r>
            <w:r w:rsidR="0050336A">
              <w:t>little effort to offer community-based education programs</w:t>
            </w:r>
            <w:r w:rsidR="0099708B">
              <w:t xml:space="preserve">. </w:t>
            </w:r>
            <w:r w:rsidR="0050336A">
              <w:t xml:space="preserve">Children coming from disadvantaged backgrounds, including girls, children with disabilities, SC/STs, rural and tribal children and minorities have faced the biggest brunt. </w:t>
            </w:r>
            <w:r w:rsidR="0099708B">
              <w:t xml:space="preserve">The learning loss has been significant and </w:t>
            </w:r>
            <w:r w:rsidR="0050336A">
              <w:t xml:space="preserve">the </w:t>
            </w:r>
            <w:r w:rsidR="0099708B">
              <w:t xml:space="preserve">further delays will only </w:t>
            </w:r>
            <w:r w:rsidR="0050336A">
              <w:t xml:space="preserve">add to the cumulative loss and </w:t>
            </w:r>
            <w:r w:rsidR="0099708B">
              <w:t xml:space="preserve">increase the challenges when schools reopen. </w:t>
            </w:r>
          </w:p>
          <w:p w14:paraId="759CC5B0" w14:textId="1A58E2AE" w:rsidR="0024768E" w:rsidRDefault="0024768E" w:rsidP="00FA60FD"/>
          <w:p w14:paraId="0B7B0124" w14:textId="33923000" w:rsidR="0024768E" w:rsidRDefault="0024768E" w:rsidP="0024768E">
            <w:r>
              <w:t>Action points (draw</w:t>
            </w:r>
            <w:r>
              <w:t xml:space="preserve"> from what is being advocated for by the Social Mobilization Group</w:t>
            </w:r>
            <w:r>
              <w:t>) list in bullet points:</w:t>
            </w:r>
          </w:p>
          <w:p w14:paraId="0A483DB4" w14:textId="022F5256" w:rsidR="0024768E" w:rsidRDefault="0024768E" w:rsidP="0024768E">
            <w:r>
              <w:t>1. State Governments should open schools (from anganwadis to elementary schools) at the earliest</w:t>
            </w:r>
          </w:p>
          <w:p w14:paraId="6C766E6D" w14:textId="4C2CCC0A" w:rsidR="0024768E" w:rsidRDefault="0024768E" w:rsidP="0024768E">
            <w:r>
              <w:t>2. Guidelines to be put in place for safe reopening…</w:t>
            </w:r>
          </w:p>
          <w:p w14:paraId="3E856D00" w14:textId="1F879563" w:rsidR="0024768E" w:rsidRDefault="0024768E" w:rsidP="0024768E">
            <w:r>
              <w:t>3. Vaccinations for teachers…</w:t>
            </w:r>
          </w:p>
          <w:p w14:paraId="3FA6CFD3" w14:textId="77777777" w:rsidR="00361B46" w:rsidRDefault="00361B46" w:rsidP="00FA60FD"/>
          <w:p w14:paraId="0A033ED7" w14:textId="3F3A6E50" w:rsidR="00361B46" w:rsidRDefault="00361B46" w:rsidP="00FA60FD"/>
        </w:tc>
      </w:tr>
    </w:tbl>
    <w:p w14:paraId="75190AB5" w14:textId="67EA2717" w:rsidR="00A441C6" w:rsidRDefault="00A441C6" w:rsidP="00FA6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68E" w14:paraId="4CAD248F" w14:textId="77777777" w:rsidTr="0024768E">
        <w:tc>
          <w:tcPr>
            <w:tcW w:w="9350" w:type="dxa"/>
          </w:tcPr>
          <w:p w14:paraId="3E0FA6E0" w14:textId="77777777" w:rsidR="0024768E" w:rsidRDefault="0024768E" w:rsidP="00FA60FD">
            <w:r>
              <w:t>Credits etc: (can place this as a footer)</w:t>
            </w:r>
          </w:p>
          <w:p w14:paraId="4988C2E3" w14:textId="19C55318" w:rsidR="0024768E" w:rsidRDefault="0024768E" w:rsidP="00FA60FD">
            <w:r>
              <w:t>Access compilation of research studies here (add link)</w:t>
            </w:r>
          </w:p>
          <w:p w14:paraId="42118999" w14:textId="56772022" w:rsidR="0024768E" w:rsidRDefault="0024768E" w:rsidP="00FA60FD">
            <w:r>
              <w:t>Research studies available here (link to research page of EE website)</w:t>
            </w:r>
          </w:p>
          <w:p w14:paraId="7E74EED1" w14:textId="77777777" w:rsidR="00E1390F" w:rsidRDefault="0024768E" w:rsidP="00FA60FD">
            <w:r>
              <w:t xml:space="preserve">Prepared by EE coalition – website </w:t>
            </w:r>
          </w:p>
          <w:p w14:paraId="3318A91F" w14:textId="24A56B0C" w:rsidR="0024768E" w:rsidRDefault="00E1390F" w:rsidP="00FA60FD">
            <w:r>
              <w:t xml:space="preserve">For more information:  EE secretariat’s </w:t>
            </w:r>
            <w:r w:rsidR="0024768E">
              <w:t>email contact</w:t>
            </w:r>
          </w:p>
          <w:p w14:paraId="4A662BDA" w14:textId="147437AE" w:rsidR="0024768E" w:rsidRDefault="0024768E" w:rsidP="00FA60FD"/>
        </w:tc>
      </w:tr>
    </w:tbl>
    <w:p w14:paraId="1CEA7D31" w14:textId="77777777" w:rsidR="0024768E" w:rsidRDefault="0024768E" w:rsidP="00FA60FD"/>
    <w:sectPr w:rsidR="002476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C695" w14:textId="77777777" w:rsidR="00643686" w:rsidRDefault="00643686" w:rsidP="00643686">
      <w:pPr>
        <w:spacing w:after="0" w:line="240" w:lineRule="auto"/>
      </w:pPr>
      <w:r>
        <w:separator/>
      </w:r>
    </w:p>
  </w:endnote>
  <w:endnote w:type="continuationSeparator" w:id="0">
    <w:p w14:paraId="0167C76E" w14:textId="77777777" w:rsidR="00643686" w:rsidRDefault="00643686" w:rsidP="0064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E19E" w14:textId="77777777" w:rsidR="00643686" w:rsidRDefault="00643686" w:rsidP="00643686">
      <w:pPr>
        <w:spacing w:after="0" w:line="240" w:lineRule="auto"/>
      </w:pPr>
      <w:r>
        <w:separator/>
      </w:r>
    </w:p>
  </w:footnote>
  <w:footnote w:type="continuationSeparator" w:id="0">
    <w:p w14:paraId="79DD3321" w14:textId="77777777" w:rsidR="00643686" w:rsidRDefault="00643686" w:rsidP="0064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513C" w14:textId="7AAA6560" w:rsidR="00643686" w:rsidRDefault="00643686">
    <w:pPr>
      <w:pStyle w:val="Header"/>
    </w:pPr>
    <w:r>
      <w:t>2-pager on available research (suggested outline)</w:t>
    </w:r>
    <w:r>
      <w:tab/>
    </w:r>
    <w:r>
      <w:tab/>
      <w:t>19 August 2021</w:t>
    </w:r>
  </w:p>
  <w:p w14:paraId="0A0BB202" w14:textId="77777777" w:rsidR="00643686" w:rsidRDefault="0064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420A"/>
    <w:multiLevelType w:val="hybridMultilevel"/>
    <w:tmpl w:val="51A0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05"/>
    <w:rsid w:val="001B14D2"/>
    <w:rsid w:val="001C6CBE"/>
    <w:rsid w:val="002463B9"/>
    <w:rsid w:val="0024768E"/>
    <w:rsid w:val="00361B46"/>
    <w:rsid w:val="00365F21"/>
    <w:rsid w:val="0050336A"/>
    <w:rsid w:val="00643686"/>
    <w:rsid w:val="00783405"/>
    <w:rsid w:val="008309D8"/>
    <w:rsid w:val="008E0F55"/>
    <w:rsid w:val="00931844"/>
    <w:rsid w:val="0099708B"/>
    <w:rsid w:val="00A441C6"/>
    <w:rsid w:val="00C3307D"/>
    <w:rsid w:val="00C95864"/>
    <w:rsid w:val="00D1579A"/>
    <w:rsid w:val="00E1390F"/>
    <w:rsid w:val="00E93F96"/>
    <w:rsid w:val="00F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08DC"/>
  <w15:chartTrackingRefBased/>
  <w15:docId w15:val="{0F228078-CD8E-4CDE-B40F-D9D6E7D3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86"/>
  </w:style>
  <w:style w:type="paragraph" w:styleId="Footer">
    <w:name w:val="footer"/>
    <w:basedOn w:val="Normal"/>
    <w:link w:val="FooterChar"/>
    <w:uiPriority w:val="99"/>
    <w:unhideWhenUsed/>
    <w:rsid w:val="0064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86"/>
  </w:style>
  <w:style w:type="paragraph" w:styleId="ListParagraph">
    <w:name w:val="List Paragraph"/>
    <w:basedOn w:val="Normal"/>
    <w:uiPriority w:val="34"/>
    <w:qFormat/>
    <w:rsid w:val="00830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amindia.org/sites/default/files/2020-09/Status%20report-%20private%20and%20government%20schools%20during%20pandemi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amindia.org/sites/default/files/2020-09/Status%20report-%20private%20and%20government%20schools%20during%20pandem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Mehendale</dc:creator>
  <cp:keywords/>
  <dc:description/>
  <cp:lastModifiedBy>Archana Mehendale</cp:lastModifiedBy>
  <cp:revision>5</cp:revision>
  <dcterms:created xsi:type="dcterms:W3CDTF">2021-08-19T22:30:00Z</dcterms:created>
  <dcterms:modified xsi:type="dcterms:W3CDTF">2021-08-19T23:32:00Z</dcterms:modified>
</cp:coreProperties>
</file>